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首届中国（宁德）国际新能源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产业及储能装备</w:t>
      </w:r>
      <w:r>
        <w:rPr>
          <w:rFonts w:hint="eastAsia" w:ascii="方正小标宋简体" w:eastAsia="方正小标宋简体"/>
          <w:sz w:val="36"/>
          <w:szCs w:val="36"/>
        </w:rPr>
        <w:t>博览会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参会报名表</w:t>
      </w:r>
    </w:p>
    <w:tbl>
      <w:tblPr>
        <w:tblStyle w:val="8"/>
        <w:tblW w:w="14220" w:type="dxa"/>
        <w:tblInd w:w="1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84"/>
        <w:gridCol w:w="851"/>
        <w:gridCol w:w="2977"/>
        <w:gridCol w:w="1344"/>
        <w:gridCol w:w="1890"/>
        <w:gridCol w:w="1065"/>
        <w:gridCol w:w="1065"/>
        <w:gridCol w:w="1095"/>
        <w:gridCol w:w="11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43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  <w:t>贸促</w:t>
            </w: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  <w:lang w:eastAsia="zh-CN"/>
              </w:rPr>
              <w:t>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  <w:lang w:val="en-US" w:eastAsia="zh-CN"/>
              </w:rPr>
              <w:t>商协会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  <w:t>采购商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  <w:t>参展商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首届中国（宁德）国际新能源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产业及储能装备</w:t>
      </w:r>
      <w:r>
        <w:rPr>
          <w:rFonts w:hint="eastAsia" w:ascii="方正小标宋简体" w:eastAsia="方正小标宋简体"/>
          <w:sz w:val="36"/>
          <w:szCs w:val="36"/>
        </w:rPr>
        <w:t>博览会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企业参展需求反馈表</w:t>
      </w:r>
    </w:p>
    <w:tbl>
      <w:tblPr>
        <w:tblStyle w:val="8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805"/>
        <w:gridCol w:w="1701"/>
        <w:gridCol w:w="1392"/>
        <w:gridCol w:w="1869"/>
        <w:gridCol w:w="1134"/>
        <w:gridCol w:w="992"/>
        <w:gridCol w:w="794"/>
        <w:gridCol w:w="863"/>
        <w:gridCol w:w="8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80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参展产品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面积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（标展面积：9平方米/个）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展位搭建要求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1-2个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标展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36-54平米</w:t>
            </w:r>
          </w:p>
        </w:tc>
        <w:tc>
          <w:tcPr>
            <w:tcW w:w="794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其他面积</w:t>
            </w:r>
          </w:p>
        </w:tc>
        <w:tc>
          <w:tcPr>
            <w:tcW w:w="86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自行搭建</w:t>
            </w:r>
          </w:p>
        </w:tc>
        <w:tc>
          <w:tcPr>
            <w:tcW w:w="89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搭建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szCs w:val="24"/>
                <w:fitText w:val="720" w:id="-1783901952"/>
              </w:rPr>
              <w:t>(标展)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3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3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altName w:val="汉仪君黑-35简"/>
    <w:panose1 w:val="020B0604030004040204"/>
    <w:charset w:val="00"/>
    <w:family w:val="swiss"/>
    <w:pitch w:val="default"/>
    <w:sig w:usb0="00000000" w:usb1="00000000" w:usb2="00000016" w:usb3="00000000" w:csb0="00100009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B3"/>
    <w:rsid w:val="000055ED"/>
    <w:rsid w:val="00053520"/>
    <w:rsid w:val="0007670B"/>
    <w:rsid w:val="000C0E0C"/>
    <w:rsid w:val="000E4CD7"/>
    <w:rsid w:val="000E4FA3"/>
    <w:rsid w:val="00101EF8"/>
    <w:rsid w:val="00122BFD"/>
    <w:rsid w:val="00143BE9"/>
    <w:rsid w:val="00153618"/>
    <w:rsid w:val="00155486"/>
    <w:rsid w:val="0018212D"/>
    <w:rsid w:val="001A41B8"/>
    <w:rsid w:val="001B243E"/>
    <w:rsid w:val="001B3E9C"/>
    <w:rsid w:val="001C112C"/>
    <w:rsid w:val="001D73E2"/>
    <w:rsid w:val="001F4D28"/>
    <w:rsid w:val="002B37E8"/>
    <w:rsid w:val="00315BCD"/>
    <w:rsid w:val="004C7CB9"/>
    <w:rsid w:val="0050117C"/>
    <w:rsid w:val="00567584"/>
    <w:rsid w:val="0068611F"/>
    <w:rsid w:val="00687BA2"/>
    <w:rsid w:val="006C63C6"/>
    <w:rsid w:val="006E01EA"/>
    <w:rsid w:val="00726ED4"/>
    <w:rsid w:val="0079424C"/>
    <w:rsid w:val="007B3733"/>
    <w:rsid w:val="007F03F8"/>
    <w:rsid w:val="008206B5"/>
    <w:rsid w:val="00882451"/>
    <w:rsid w:val="00944B37"/>
    <w:rsid w:val="00982FC1"/>
    <w:rsid w:val="009A65BE"/>
    <w:rsid w:val="009A75EB"/>
    <w:rsid w:val="009C6CB3"/>
    <w:rsid w:val="009E64E8"/>
    <w:rsid w:val="00A922EC"/>
    <w:rsid w:val="00AB515F"/>
    <w:rsid w:val="00B10BB8"/>
    <w:rsid w:val="00B410AC"/>
    <w:rsid w:val="00C56D04"/>
    <w:rsid w:val="00C7156B"/>
    <w:rsid w:val="00D0509A"/>
    <w:rsid w:val="00D40399"/>
    <w:rsid w:val="00D73B7B"/>
    <w:rsid w:val="00D7665B"/>
    <w:rsid w:val="00E40216"/>
    <w:rsid w:val="00E60B32"/>
    <w:rsid w:val="00EF6300"/>
    <w:rsid w:val="00F2396D"/>
    <w:rsid w:val="00F417DE"/>
    <w:rsid w:val="00F65ADE"/>
    <w:rsid w:val="05FF81BB"/>
    <w:rsid w:val="35BF241C"/>
    <w:rsid w:val="3BDFB84D"/>
    <w:rsid w:val="5F9F9C93"/>
    <w:rsid w:val="5FFF513C"/>
    <w:rsid w:val="67CFA33F"/>
    <w:rsid w:val="7B9F5A5F"/>
    <w:rsid w:val="DFB10825"/>
    <w:rsid w:val="EFBF86D6"/>
    <w:rsid w:val="F8FD2A8D"/>
    <w:rsid w:val="FAB456ED"/>
    <w:rsid w:val="FE7E9761"/>
    <w:rsid w:val="FF47B1A5"/>
    <w:rsid w:val="FF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rFonts w:ascii="仿宋_GB2312" w:hAnsi="仿宋_GB2312" w:eastAsia="仿宋_GB2312" w:cs="Times New Roman"/>
      <w:color w:val="000000"/>
      <w:kern w:val="15"/>
      <w:sz w:val="32"/>
      <w:szCs w:val="72"/>
    </w:rPr>
  </w:style>
  <w:style w:type="paragraph" w:styleId="3">
    <w:name w:val="Title"/>
    <w:next w:val="1"/>
    <w:qFormat/>
    <w:uiPriority w:val="0"/>
    <w:pPr>
      <w:widowControl w:val="0"/>
      <w:spacing w:beforeAutospacing="0" w:afterAutospacing="0" w:line="560" w:lineRule="exact"/>
      <w:ind w:firstLine="720" w:firstLineChars="200"/>
      <w:jc w:val="left"/>
      <w:outlineLvl w:val="0"/>
    </w:pPr>
    <w:rPr>
      <w:rFonts w:ascii="仿宋_GB2312" w:hAnsi="仿宋_GB2312" w:eastAsia="仿宋_GB2312" w:cs="仿宋_GB2312"/>
      <w:color w:val="000000"/>
      <w:spacing w:val="0"/>
      <w:kern w:val="2"/>
      <w:sz w:val="32"/>
      <w:szCs w:val="32"/>
      <w:lang w:val="en-US" w:eastAsia="zh-CN" w:bidi="ar-SA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4"/>
    <w:semiHidden/>
    <w:qFormat/>
    <w:uiPriority w:val="99"/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170</Words>
  <Characters>971</Characters>
  <Lines>8</Lines>
  <Paragraphs>2</Paragraphs>
  <TotalTime>17</TotalTime>
  <ScaleCrop>false</ScaleCrop>
  <LinksUpToDate>false</LinksUpToDate>
  <CharactersWithSpaces>1139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2021-05-28T15:10:00Z</dcterms:created>
  <dc:creator>PC</dc:creator>
  <cp:lastModifiedBy>user</cp:lastModifiedBy>
  <cp:lastPrinted>2023-09-28T00:14:00Z</cp:lastPrinted>
  <dcterms:modified xsi:type="dcterms:W3CDTF">2023-09-27T16:26:32Z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